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方正小标宋_GBK" w:hAnsi="Times New Roman" w:eastAsia="方正小标宋_GBK" w:cs="Times New Roman"/>
          <w:kern w:val="0"/>
          <w:sz w:val="40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委托培训协议书</w:t>
      </w:r>
    </w:p>
    <w:bookmarkEnd w:id="0"/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ascii="方正小标宋_GBK" w:hAnsi="Times New Roman" w:eastAsia="方正小标宋_GBK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甲方（培训机构）：重庆市金鹰职业培训学校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乙方（企业/单位）：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为进一步提高职工职业技能水平和就业综合能力，乙方委托甲方对乙方职工进行企业职工技能提升培训，并组织乙方职工参加训后统一考试。为使培训工作顺利开展，明确双方责任和权利，经甲乙双方友好协商，约定以下条款：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一、甲方的权利和义务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1.甲方负责全部培训工作，完成相应的科目和学时，直到参训人员考试结束。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2.甲方负责培训期间产生的由培训产生的所有费用，包括：讲师课时费、讲义资料及组织考试费用等。</w:t>
      </w:r>
    </w:p>
    <w:p>
      <w:pPr>
        <w:tabs>
          <w:tab w:val="left" w:pos="9330"/>
        </w:tabs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3.甲方负责为参加培训后考试不合格的职工组织补考，补考费用由甲方支付。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二、乙方的权利和义务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1.乙方负责培训对象的组织、报名和相关资料收集并向甲方递交等工作，乙方需要提交的资料包括：参训人员的身份证复印件、照片、劳动合同及社保缴费证明。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2.乙方应组织参训人员按培训安排参加培训和考试，不能随意缺席。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3.未经甲方授权，乙方及其员工不得公开甲方的课程、培训资料以及教学过程。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4.乙方应在开课前一周通知甲方确定参加培训的人员。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三、培训费用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培训费及考务费由甲方支付，乙方及其职工不承担任何培训费用。</w:t>
      </w:r>
    </w:p>
    <w:p>
      <w:pPr>
        <w:autoSpaceDE w:val="0"/>
        <w:autoSpaceDN w:val="0"/>
        <w:adjustRightInd w:val="0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四、附则</w:t>
      </w:r>
    </w:p>
    <w:p>
      <w:pPr>
        <w:autoSpaceDE w:val="0"/>
        <w:autoSpaceDN w:val="0"/>
        <w:adjustRightInd w:val="0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1.本合同一式贰份，甲乙双方各执壹份，具有同等法律效应。</w:t>
      </w:r>
    </w:p>
    <w:p>
      <w:pPr>
        <w:autoSpaceDE w:val="0"/>
        <w:autoSpaceDN w:val="0"/>
        <w:adjustRightInd w:val="0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2.本协议未尽事宜，由双方友好协商解决。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ind w:firstLine="450" w:firstLineChars="150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甲方（公章）                            乙方（公章）</w:t>
      </w:r>
    </w:p>
    <w:p>
      <w:pPr>
        <w:autoSpaceDE w:val="0"/>
        <w:autoSpaceDN w:val="0"/>
        <w:adjustRightInd w:val="0"/>
        <w:spacing w:line="500" w:lineRule="exact"/>
        <w:ind w:firstLine="480"/>
        <w:rPr>
          <w:rFonts w:ascii="方正仿宋_GBK" w:hAnsi="Times New Roman" w:eastAsia="方正仿宋_GBK" w:cs="Times New Roman"/>
          <w:kern w:val="0"/>
          <w:sz w:val="30"/>
          <w:szCs w:val="30"/>
        </w:rPr>
      </w:pPr>
    </w:p>
    <w:p>
      <w:pPr>
        <w:spacing w:line="500" w:lineRule="exact"/>
        <w:ind w:firstLine="750" w:firstLineChars="25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月  日                               年  月  日</w:t>
      </w:r>
    </w:p>
    <w:sectPr>
      <w:pgSz w:w="12240" w:h="15840"/>
      <w:pgMar w:top="720" w:right="720" w:bottom="720" w:left="72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6"/>
    <w:rsid w:val="000603BD"/>
    <w:rsid w:val="00071F6D"/>
    <w:rsid w:val="00095FB6"/>
    <w:rsid w:val="00262A23"/>
    <w:rsid w:val="002E72AF"/>
    <w:rsid w:val="002F4300"/>
    <w:rsid w:val="004E6102"/>
    <w:rsid w:val="005672D9"/>
    <w:rsid w:val="00611539"/>
    <w:rsid w:val="007159D7"/>
    <w:rsid w:val="00730137"/>
    <w:rsid w:val="0076314A"/>
    <w:rsid w:val="008B50D0"/>
    <w:rsid w:val="009F0644"/>
    <w:rsid w:val="00A959B9"/>
    <w:rsid w:val="00AA2A3B"/>
    <w:rsid w:val="00B53AEE"/>
    <w:rsid w:val="00B7260B"/>
    <w:rsid w:val="00B777E7"/>
    <w:rsid w:val="00C22C51"/>
    <w:rsid w:val="00CA3F8D"/>
    <w:rsid w:val="00CB356E"/>
    <w:rsid w:val="00CF2EA5"/>
    <w:rsid w:val="00D326B6"/>
    <w:rsid w:val="00E92077"/>
    <w:rsid w:val="00E923A5"/>
    <w:rsid w:val="00ED29C4"/>
    <w:rsid w:val="7EC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542</Characters>
  <Lines>4</Lines>
  <Paragraphs>1</Paragraphs>
  <TotalTime>106</TotalTime>
  <ScaleCrop>false</ScaleCrop>
  <LinksUpToDate>false</LinksUpToDate>
  <CharactersWithSpaces>636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2020-08-26T05:33:00Z</dcterms:created>
  <dc:creator>china</dc:creator>
  <cp:lastModifiedBy>三健科技  陈雪蓉   18523535315</cp:lastModifiedBy>
  <dcterms:modified xsi:type="dcterms:W3CDTF">2020-09-21T01:21:56Z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